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4D65" w:rsidRPr="00B74D65" w:rsidRDefault="00B74D65" w:rsidP="00B74D6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4D65">
        <w:rPr>
          <w:rFonts w:ascii="Verdana" w:eastAsia="Times New Roman" w:hAnsi="Verdana" w:cs="Times New Roman"/>
          <w:b/>
          <w:bCs/>
          <w:sz w:val="26"/>
          <w:szCs w:val="26"/>
        </w:rPr>
        <w:fldChar w:fldCharType="begin"/>
      </w:r>
      <w:r w:rsidRPr="00B74D65">
        <w:rPr>
          <w:rFonts w:ascii="Verdana" w:eastAsia="Times New Roman" w:hAnsi="Verdana" w:cs="Times New Roman"/>
          <w:b/>
          <w:bCs/>
          <w:sz w:val="26"/>
          <w:szCs w:val="26"/>
        </w:rPr>
        <w:instrText xml:space="preserve"> INCLUDEPICTURE "https://lh6.googleusercontent.com/yzABejpHVdtgxxzeydaE9mbh8EAxHZPTiaJzTEo_qDhIlCtZJe9X_ICzhYVe3NCY_PxFol_mrzHLzYguGhAOkvGb5meqGxYVlZw-CMEd3G9B9bBNcPajBA96yPNjIgZdDf0k7AS3" \* MERGEFORMATINET </w:instrText>
      </w:r>
      <w:r w:rsidRPr="00B74D65">
        <w:rPr>
          <w:rFonts w:ascii="Verdana" w:eastAsia="Times New Roman" w:hAnsi="Verdana" w:cs="Times New Roman"/>
          <w:b/>
          <w:bCs/>
          <w:sz w:val="26"/>
          <w:szCs w:val="26"/>
        </w:rPr>
        <w:fldChar w:fldCharType="separate"/>
      </w:r>
      <w:r w:rsidRPr="00B74D65">
        <w:rPr>
          <w:rFonts w:ascii="Verdana" w:eastAsia="Times New Roman" w:hAnsi="Verdana" w:cs="Times New Roman"/>
          <w:b/>
          <w:bCs/>
          <w:noProof/>
          <w:sz w:val="26"/>
          <w:szCs w:val="26"/>
        </w:rPr>
        <w:drawing>
          <wp:inline distT="0" distB="0" distL="0" distR="0">
            <wp:extent cx="1459230" cy="1459230"/>
            <wp:effectExtent l="0" t="0" r="1270" b="1270"/>
            <wp:docPr id="4" name="Picture 4" descr="aGLIFFCLAPP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LIFFCLAPPE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D65">
        <w:rPr>
          <w:rFonts w:ascii="Verdana" w:eastAsia="Times New Roman" w:hAnsi="Verdana" w:cs="Times New Roman"/>
          <w:b/>
          <w:bCs/>
          <w:sz w:val="26"/>
          <w:szCs w:val="26"/>
        </w:rPr>
        <w:fldChar w:fldCharType="end"/>
      </w:r>
    </w:p>
    <w:p w:rsidR="00647348" w:rsidRDefault="00647348">
      <w:pPr>
        <w:spacing w:before="100" w:after="100" w:line="240" w:lineRule="auto"/>
        <w:jc w:val="center"/>
      </w:pPr>
    </w:p>
    <w:p w:rsidR="00647348" w:rsidRDefault="007B05A6">
      <w:pPr>
        <w:spacing w:before="100" w:after="100" w:line="240" w:lineRule="auto"/>
        <w:jc w:val="center"/>
      </w:pPr>
      <w:r>
        <w:rPr>
          <w:rFonts w:ascii="Verdana" w:eastAsia="Verdana" w:hAnsi="Verdana" w:cs="Verdana"/>
          <w:b/>
          <w:sz w:val="26"/>
          <w:szCs w:val="26"/>
        </w:rPr>
        <w:t>APPLICATION FOR APPOINTMENT TO THE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348" w:rsidRDefault="007B05A6">
      <w:pPr>
        <w:spacing w:before="100" w:after="100" w:line="240" w:lineRule="auto"/>
        <w:jc w:val="center"/>
      </w:pPr>
      <w:r>
        <w:rPr>
          <w:rFonts w:ascii="Verdana" w:eastAsia="Verdana" w:hAnsi="Verdana" w:cs="Verdana"/>
          <w:b/>
          <w:sz w:val="26"/>
          <w:szCs w:val="26"/>
        </w:rPr>
        <w:t>A</w:t>
      </w:r>
      <w:r w:rsidR="00DE00E9">
        <w:rPr>
          <w:rFonts w:ascii="Verdana" w:eastAsia="Verdana" w:hAnsi="Verdana" w:cs="Verdana"/>
          <w:b/>
          <w:sz w:val="26"/>
          <w:szCs w:val="26"/>
        </w:rPr>
        <w:t>LL</w:t>
      </w:r>
      <w:r>
        <w:rPr>
          <w:rFonts w:ascii="Verdana" w:eastAsia="Verdana" w:hAnsi="Verdana" w:cs="Verdana"/>
          <w:b/>
          <w:sz w:val="26"/>
          <w:szCs w:val="26"/>
        </w:rPr>
        <w:t xml:space="preserve"> G</w:t>
      </w:r>
      <w:r w:rsidR="00DE00E9">
        <w:rPr>
          <w:rFonts w:ascii="Verdana" w:eastAsia="Verdana" w:hAnsi="Verdana" w:cs="Verdana"/>
          <w:b/>
          <w:sz w:val="26"/>
          <w:szCs w:val="26"/>
        </w:rPr>
        <w:t>ENDERS</w:t>
      </w:r>
      <w:r>
        <w:rPr>
          <w:rFonts w:ascii="Verdana" w:eastAsia="Verdana" w:hAnsi="Verdana" w:cs="Verdana"/>
          <w:b/>
          <w:sz w:val="26"/>
          <w:szCs w:val="26"/>
        </w:rPr>
        <w:t xml:space="preserve"> &amp; L</w:t>
      </w:r>
      <w:r w:rsidR="00DE00E9">
        <w:rPr>
          <w:rFonts w:ascii="Verdana" w:eastAsia="Verdana" w:hAnsi="Verdana" w:cs="Verdana"/>
          <w:b/>
          <w:sz w:val="26"/>
          <w:szCs w:val="26"/>
        </w:rPr>
        <w:t>IFESTYLES</w:t>
      </w:r>
      <w:r>
        <w:rPr>
          <w:rFonts w:ascii="Verdana" w:eastAsia="Verdana" w:hAnsi="Verdana" w:cs="Verdana"/>
          <w:b/>
          <w:sz w:val="26"/>
          <w:szCs w:val="26"/>
        </w:rPr>
        <w:t xml:space="preserve"> INTERNATIONAL FILM FESTIVAL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348" w:rsidRDefault="007B05A6">
      <w:pPr>
        <w:spacing w:before="100" w:after="100" w:line="240" w:lineRule="auto"/>
        <w:jc w:val="center"/>
      </w:pPr>
      <w:r>
        <w:rPr>
          <w:rFonts w:ascii="Verdana" w:eastAsia="Verdana" w:hAnsi="Verdana" w:cs="Verdana"/>
          <w:b/>
          <w:sz w:val="26"/>
          <w:szCs w:val="26"/>
        </w:rPr>
        <w:t>BOARD OF DIRECTORS</w:t>
      </w:r>
    </w:p>
    <w:p w:rsidR="00647348" w:rsidRDefault="00647348">
      <w:pPr>
        <w:spacing w:before="100" w:after="100" w:line="240" w:lineRule="auto"/>
        <w:jc w:val="center"/>
      </w:pPr>
    </w:p>
    <w:p w:rsidR="00647348" w:rsidRDefault="00DE00E9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>Name:   </w:t>
      </w:r>
    </w:p>
    <w:p w:rsidR="00B74D65" w:rsidRDefault="00DE00E9">
      <w:pPr>
        <w:spacing w:before="100" w:after="10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Home Address: </w:t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City/Zip: </w:t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Cell Phone: </w:t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>Email:</w:t>
      </w:r>
      <w:r w:rsidR="00DE00E9">
        <w:rPr>
          <w:rFonts w:ascii="Verdana" w:eastAsia="Verdana" w:hAnsi="Verdana" w:cs="Verdana"/>
          <w:sz w:val="24"/>
          <w:szCs w:val="24"/>
        </w:rPr>
        <w:tab/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Occupation: </w:t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Employer: </w:t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>If you would like, please attach a resume detailing your educational, employment, and community service background.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>How did you become aware of the A</w:t>
      </w:r>
      <w:r w:rsidR="00DE00E9">
        <w:rPr>
          <w:rFonts w:ascii="Verdana" w:eastAsia="Verdana" w:hAnsi="Verdana" w:cs="Verdana"/>
          <w:sz w:val="24"/>
          <w:szCs w:val="24"/>
        </w:rPr>
        <w:t>ll Genders</w:t>
      </w:r>
      <w:r>
        <w:rPr>
          <w:rFonts w:ascii="Verdana" w:eastAsia="Verdana" w:hAnsi="Verdana" w:cs="Verdana"/>
          <w:sz w:val="24"/>
          <w:szCs w:val="24"/>
        </w:rPr>
        <w:t xml:space="preserve"> &amp; L</w:t>
      </w:r>
      <w:r w:rsidR="00DE00E9">
        <w:rPr>
          <w:rFonts w:ascii="Verdana" w:eastAsia="Verdana" w:hAnsi="Verdana" w:cs="Verdana"/>
          <w:sz w:val="24"/>
          <w:szCs w:val="24"/>
        </w:rPr>
        <w:t>ifestyles</w:t>
      </w:r>
      <w:r>
        <w:rPr>
          <w:rFonts w:ascii="Verdana" w:eastAsia="Verdana" w:hAnsi="Verdana" w:cs="Verdana"/>
          <w:sz w:val="24"/>
          <w:szCs w:val="24"/>
        </w:rPr>
        <w:t xml:space="preserve"> International Film Festival (</w:t>
      </w:r>
      <w:proofErr w:type="spellStart"/>
      <w:r>
        <w:rPr>
          <w:rFonts w:ascii="Verdana" w:eastAsia="Verdana" w:hAnsi="Verdana" w:cs="Verdana"/>
          <w:sz w:val="24"/>
          <w:szCs w:val="24"/>
        </w:rPr>
        <w:t>aGLIFF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 and what is your interest in </w:t>
      </w:r>
      <w:proofErr w:type="spellStart"/>
      <w:r>
        <w:rPr>
          <w:rFonts w:ascii="Verdana" w:eastAsia="Verdana" w:hAnsi="Verdana" w:cs="Verdana"/>
          <w:sz w:val="24"/>
          <w:szCs w:val="24"/>
        </w:rPr>
        <w:t>aGLIFF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:rsidR="00647348" w:rsidRDefault="00647348">
      <w:pPr>
        <w:spacing w:before="100" w:after="100" w:line="240" w:lineRule="auto"/>
        <w:rPr>
          <w:rFonts w:ascii="Verdana" w:hAnsi="Verdana"/>
          <w:b/>
          <w:sz w:val="24"/>
          <w:szCs w:val="24"/>
        </w:rPr>
      </w:pPr>
    </w:p>
    <w:p w:rsidR="00B74D65" w:rsidRDefault="00B74D65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647348" w:rsidRDefault="00647348">
      <w:pPr>
        <w:spacing w:before="100" w:after="100" w:line="240" w:lineRule="auto"/>
      </w:pPr>
    </w:p>
    <w:p w:rsidR="00B74D65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Please describe your past involvement with </w:t>
      </w:r>
      <w:proofErr w:type="spellStart"/>
      <w:r>
        <w:rPr>
          <w:rFonts w:ascii="Verdana" w:eastAsia="Verdana" w:hAnsi="Verdana" w:cs="Verdana"/>
          <w:sz w:val="24"/>
          <w:szCs w:val="24"/>
        </w:rPr>
        <w:t>aGLIFF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 w:rsidR="00DE00E9">
        <w:rPr>
          <w:rFonts w:ascii="Verdana" w:eastAsia="Verdana" w:hAnsi="Verdana" w:cs="Verdana"/>
          <w:sz w:val="24"/>
          <w:szCs w:val="24"/>
        </w:rPr>
        <w:t xml:space="preserve">  </w:t>
      </w:r>
    </w:p>
    <w:p w:rsidR="00B74D65" w:rsidRDefault="00B74D6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D65" w:rsidRDefault="00B74D6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D65" w:rsidRDefault="00B74D6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348" w:rsidRDefault="007B05A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 </w:t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lastRenderedPageBreak/>
        <w:t>Please describe any expertise, skills, or background you can contribute to the Board in the following areas: </w:t>
      </w:r>
    </w:p>
    <w:p w:rsidR="00B74D65" w:rsidRDefault="00B74D65">
      <w:pPr>
        <w:spacing w:before="100" w:after="100" w:line="240" w:lineRule="auto"/>
        <w:rPr>
          <w:rFonts w:ascii="Verdana" w:eastAsia="Verdana" w:hAnsi="Verdana" w:cs="Verdana"/>
          <w:sz w:val="24"/>
          <w:szCs w:val="24"/>
          <w:u w:val="single"/>
        </w:rPr>
      </w:pP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Accounting</w:t>
      </w:r>
      <w:r>
        <w:rPr>
          <w:rFonts w:ascii="Verdana" w:eastAsia="Verdana" w:hAnsi="Verdana" w:cs="Verdana"/>
          <w:sz w:val="24"/>
          <w:szCs w:val="24"/>
        </w:rPr>
        <w:t xml:space="preserve">: </w:t>
      </w:r>
    </w:p>
    <w:p w:rsidR="00B74D65" w:rsidRDefault="00B74D65">
      <w:pPr>
        <w:spacing w:before="100" w:after="100" w:line="240" w:lineRule="auto"/>
        <w:rPr>
          <w:b/>
        </w:rPr>
      </w:pPr>
    </w:p>
    <w:p w:rsidR="00647348" w:rsidRDefault="00647348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Public Relations/Marketing</w:t>
      </w:r>
      <w:r>
        <w:rPr>
          <w:rFonts w:ascii="Verdana" w:eastAsia="Verdana" w:hAnsi="Verdana" w:cs="Verdana"/>
          <w:sz w:val="24"/>
          <w:szCs w:val="24"/>
        </w:rPr>
        <w:t>:</w:t>
      </w:r>
      <w:r w:rsidR="00DE00E9">
        <w:rPr>
          <w:rFonts w:ascii="Verdana" w:eastAsia="Verdana" w:hAnsi="Verdana" w:cs="Verdana"/>
          <w:sz w:val="24"/>
          <w:szCs w:val="24"/>
        </w:rPr>
        <w:t xml:space="preserve"> </w:t>
      </w:r>
    </w:p>
    <w:p w:rsidR="00B74D65" w:rsidRDefault="00B74D65">
      <w:pPr>
        <w:spacing w:before="100" w:after="100" w:line="240" w:lineRule="auto"/>
        <w:rPr>
          <w:b/>
        </w:rPr>
      </w:pPr>
    </w:p>
    <w:p w:rsidR="00647348" w:rsidRDefault="00647348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B74D65" w:rsidRDefault="00B74D65" w:rsidP="00B74D65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Membership/Community Relations</w:t>
      </w:r>
      <w:r>
        <w:rPr>
          <w:rFonts w:ascii="Verdana" w:eastAsia="Verdana" w:hAnsi="Verdana" w:cs="Verdana"/>
          <w:sz w:val="24"/>
          <w:szCs w:val="24"/>
        </w:rPr>
        <w:t xml:space="preserve">: </w:t>
      </w:r>
    </w:p>
    <w:p w:rsidR="00B74D65" w:rsidRDefault="00B74D65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647348" w:rsidRPr="007B05A6" w:rsidRDefault="00DE00E9">
      <w:pPr>
        <w:spacing w:before="100" w:after="100" w:line="240" w:lineRule="auto"/>
        <w:rPr>
          <w:b/>
        </w:rPr>
      </w:pPr>
      <w:r w:rsidRPr="007B05A6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B74D65" w:rsidRDefault="00B74D65">
      <w:pPr>
        <w:spacing w:before="100" w:after="100" w:line="240" w:lineRule="auto"/>
      </w:pP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IT/Website</w:t>
      </w:r>
      <w:r w:rsidRPr="007B05A6">
        <w:rPr>
          <w:rFonts w:ascii="Verdana" w:eastAsia="Verdana" w:hAnsi="Verdana" w:cs="Verdana"/>
          <w:b/>
          <w:sz w:val="24"/>
          <w:szCs w:val="24"/>
        </w:rPr>
        <w:t>:</w:t>
      </w:r>
      <w:r w:rsidR="00DE00E9" w:rsidRPr="007B05A6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B74D65" w:rsidRDefault="00B74D65">
      <w:pPr>
        <w:spacing w:before="100" w:after="100" w:line="240" w:lineRule="auto"/>
        <w:rPr>
          <w:b/>
        </w:rPr>
      </w:pPr>
    </w:p>
    <w:p w:rsidR="00B74D65" w:rsidRPr="007B05A6" w:rsidRDefault="00B74D65">
      <w:pPr>
        <w:spacing w:before="100" w:after="100" w:line="240" w:lineRule="auto"/>
        <w:rPr>
          <w:b/>
        </w:rPr>
      </w:pP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Fundraising</w:t>
      </w:r>
      <w:r>
        <w:rPr>
          <w:rFonts w:ascii="Verdana" w:eastAsia="Verdana" w:hAnsi="Verdana" w:cs="Verdana"/>
          <w:sz w:val="24"/>
          <w:szCs w:val="24"/>
        </w:rPr>
        <w:t>:</w:t>
      </w:r>
      <w:r w:rsidR="00DE00E9">
        <w:rPr>
          <w:rFonts w:ascii="Verdana" w:eastAsia="Verdana" w:hAnsi="Verdana" w:cs="Verdana"/>
          <w:sz w:val="24"/>
          <w:szCs w:val="24"/>
        </w:rPr>
        <w:t xml:space="preserve"> </w:t>
      </w:r>
    </w:p>
    <w:p w:rsidR="00B74D65" w:rsidRDefault="00B74D65">
      <w:pPr>
        <w:spacing w:before="100" w:after="100" w:line="240" w:lineRule="auto"/>
        <w:rPr>
          <w:b/>
        </w:rPr>
      </w:pPr>
    </w:p>
    <w:p w:rsidR="00B74D65" w:rsidRPr="007B05A6" w:rsidRDefault="00B74D65">
      <w:pPr>
        <w:spacing w:before="100" w:after="100" w:line="240" w:lineRule="auto"/>
        <w:rPr>
          <w:b/>
        </w:rPr>
      </w:pPr>
    </w:p>
    <w:p w:rsidR="00B74D65" w:rsidRPr="00B74D65" w:rsidRDefault="007B05A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Youth Education</w:t>
      </w:r>
      <w:r w:rsidRPr="007B05A6">
        <w:rPr>
          <w:rFonts w:ascii="Verdana" w:eastAsia="Verdana" w:hAnsi="Verdana" w:cs="Verdana"/>
          <w:b/>
          <w:sz w:val="24"/>
          <w:szCs w:val="24"/>
        </w:rPr>
        <w:t xml:space="preserve">: </w:t>
      </w:r>
    </w:p>
    <w:p w:rsidR="00B74D65" w:rsidRDefault="00B74D65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647348" w:rsidRDefault="00647348">
      <w:pPr>
        <w:spacing w:before="100" w:after="100" w:line="240" w:lineRule="auto"/>
      </w:pP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Film Programming</w:t>
      </w:r>
      <w:r>
        <w:rPr>
          <w:rFonts w:ascii="Verdana" w:eastAsia="Verdana" w:hAnsi="Verdana" w:cs="Verdana"/>
          <w:sz w:val="24"/>
          <w:szCs w:val="24"/>
        </w:rPr>
        <w:t xml:space="preserve">: </w:t>
      </w:r>
    </w:p>
    <w:p w:rsidR="00B74D65" w:rsidRDefault="00B74D65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Event Planning:</w:t>
      </w:r>
      <w:r w:rsidR="00DE00E9">
        <w:rPr>
          <w:rFonts w:ascii="Verdana" w:eastAsia="Verdana" w:hAnsi="Verdana" w:cs="Verdana"/>
          <w:sz w:val="24"/>
          <w:szCs w:val="24"/>
          <w:u w:val="single"/>
        </w:rPr>
        <w:t xml:space="preserve"> </w:t>
      </w:r>
    </w:p>
    <w:p w:rsidR="00B74D65" w:rsidRDefault="00B74D65">
      <w:pPr>
        <w:spacing w:before="100" w:after="100" w:line="240" w:lineRule="auto"/>
      </w:pPr>
    </w:p>
    <w:p w:rsidR="00B74D65" w:rsidRDefault="00B74D65">
      <w:pPr>
        <w:spacing w:before="100" w:after="100" w:line="240" w:lineRule="auto"/>
      </w:pPr>
    </w:p>
    <w:p w:rsidR="00647348" w:rsidRDefault="007B05A6">
      <w:pPr>
        <w:spacing w:before="100" w:after="10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Have you been involved with other non-profit organizations, boards, charitable or community activities?  Please describe your service.</w:t>
      </w:r>
      <w:r w:rsidR="00DE00E9">
        <w:rPr>
          <w:rFonts w:ascii="Verdana" w:eastAsia="Verdana" w:hAnsi="Verdana" w:cs="Verdana"/>
          <w:sz w:val="24"/>
          <w:szCs w:val="24"/>
        </w:rPr>
        <w:t xml:space="preserve">  </w:t>
      </w:r>
    </w:p>
    <w:p w:rsidR="00B74D65" w:rsidRPr="007B05A6" w:rsidRDefault="00B74D65">
      <w:pPr>
        <w:spacing w:before="100" w:after="100" w:line="240" w:lineRule="auto"/>
        <w:rPr>
          <w:b/>
        </w:rPr>
      </w:pP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>Are you currently serving on a Board of Directors or Advisory Board?</w:t>
      </w:r>
      <w:r w:rsidR="00DE00E9">
        <w:rPr>
          <w:rFonts w:ascii="Verdana" w:eastAsia="Verdana" w:hAnsi="Verdana" w:cs="Verdana"/>
          <w:sz w:val="24"/>
          <w:szCs w:val="24"/>
        </w:rPr>
        <w:t xml:space="preserve"> </w:t>
      </w:r>
    </w:p>
    <w:p w:rsidR="00647348" w:rsidRDefault="00647348">
      <w:pPr>
        <w:spacing w:before="100" w:after="100" w:line="240" w:lineRule="auto"/>
      </w:pPr>
    </w:p>
    <w:p w:rsidR="002B559F" w:rsidRDefault="002B559F">
      <w:pPr>
        <w:spacing w:before="100" w:after="100" w:line="240" w:lineRule="auto"/>
      </w:pPr>
    </w:p>
    <w:p w:rsidR="00647348" w:rsidRDefault="007B05A6">
      <w:pPr>
        <w:spacing w:before="100" w:after="10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If selected to serve on a board of </w:t>
      </w:r>
      <w:proofErr w:type="spellStart"/>
      <w:r>
        <w:rPr>
          <w:rFonts w:ascii="Verdana" w:eastAsia="Verdana" w:hAnsi="Verdana" w:cs="Verdana"/>
          <w:sz w:val="24"/>
          <w:szCs w:val="24"/>
        </w:rPr>
        <w:t>aGLIFF</w:t>
      </w:r>
      <w:proofErr w:type="spellEnd"/>
      <w:r>
        <w:rPr>
          <w:rFonts w:ascii="Verdana" w:eastAsia="Verdana" w:hAnsi="Verdana" w:cs="Verdana"/>
          <w:sz w:val="24"/>
          <w:szCs w:val="24"/>
        </w:rPr>
        <w:t>, do you see any potential for conflict of interest with your current service?</w:t>
      </w:r>
      <w:r w:rsidR="00DE00E9">
        <w:rPr>
          <w:rFonts w:ascii="Verdana" w:eastAsia="Verdana" w:hAnsi="Verdana" w:cs="Verdana"/>
          <w:sz w:val="24"/>
          <w:szCs w:val="24"/>
        </w:rPr>
        <w:t xml:space="preserve"> </w:t>
      </w:r>
    </w:p>
    <w:p w:rsidR="00647348" w:rsidRDefault="007B05A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47348" w:rsidRDefault="00647348">
      <w:pPr>
        <w:spacing w:before="100" w:after="100" w:line="240" w:lineRule="auto"/>
      </w:pPr>
    </w:p>
    <w:p w:rsidR="00647348" w:rsidRPr="002B559F" w:rsidRDefault="007B05A6">
      <w:pPr>
        <w:spacing w:before="100" w:after="100"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aGLIFF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Board of Director members are expected to prepare for, attend and actively participate in Board of Director meetings, planning meetings, board retreats and during the festival season. This often requires a significant time commitment. </w:t>
      </w:r>
      <w:r w:rsidR="00B74D65" w:rsidRPr="002B559F">
        <w:rPr>
          <w:rFonts w:ascii="Verdana" w:eastAsia="Verdana" w:hAnsi="Verdana" w:cs="Verdana"/>
          <w:b/>
          <w:sz w:val="24"/>
          <w:szCs w:val="24"/>
        </w:rPr>
        <w:t>In addition, e</w:t>
      </w:r>
      <w:r w:rsidR="00B74D65" w:rsidRPr="002B559F">
        <w:rPr>
          <w:rFonts w:ascii="Verdana" w:eastAsia="Verdana" w:hAnsi="Verdana" w:cs="Verdana"/>
          <w:b/>
          <w:sz w:val="24"/>
          <w:szCs w:val="24"/>
        </w:rPr>
        <w:t>ach board member is required to raise $2,000 annually for AGLIFF</w:t>
      </w:r>
      <w:r w:rsidR="00B74D65" w:rsidRPr="00B74D65">
        <w:rPr>
          <w:rFonts w:ascii="Verdana" w:eastAsia="Verdana" w:hAnsi="Verdana" w:cs="Verdana"/>
          <w:sz w:val="24"/>
          <w:szCs w:val="24"/>
        </w:rPr>
        <w:t xml:space="preserve">. This can be done in a number of ways including but </w:t>
      </w:r>
      <w:r w:rsidR="00B74D65">
        <w:rPr>
          <w:rFonts w:ascii="Verdana" w:eastAsia="Verdana" w:hAnsi="Verdana" w:cs="Verdana"/>
          <w:sz w:val="24"/>
          <w:szCs w:val="24"/>
        </w:rPr>
        <w:t xml:space="preserve">not </w:t>
      </w:r>
      <w:r w:rsidR="00B74D65" w:rsidRPr="00B74D65">
        <w:rPr>
          <w:rFonts w:ascii="Verdana" w:eastAsia="Verdana" w:hAnsi="Verdana" w:cs="Verdana"/>
          <w:sz w:val="24"/>
          <w:szCs w:val="24"/>
        </w:rPr>
        <w:t>limited to purchasing your own festival badge(s), selling festival badges to others, recruiting paid sponsorships, conducting fundraisers, and selling advertising in AGLIFF promotional materials.</w:t>
      </w:r>
      <w:r w:rsidR="002B559F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Do you understand these </w:t>
      </w:r>
      <w:r w:rsidR="00B74D65">
        <w:rPr>
          <w:rFonts w:ascii="Verdana" w:eastAsia="Verdana" w:hAnsi="Verdana" w:cs="Verdana"/>
          <w:sz w:val="24"/>
          <w:szCs w:val="24"/>
        </w:rPr>
        <w:t>requirements,</w:t>
      </w:r>
      <w:r>
        <w:rPr>
          <w:rFonts w:ascii="Verdana" w:eastAsia="Verdana" w:hAnsi="Verdana" w:cs="Verdana"/>
          <w:sz w:val="24"/>
          <w:szCs w:val="24"/>
        </w:rPr>
        <w:t xml:space="preserve"> and will yo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>u be able to fulfill them?</w:t>
      </w:r>
      <w:r w:rsidR="00DE00E9">
        <w:rPr>
          <w:rFonts w:ascii="Verdana" w:eastAsia="Verdana" w:hAnsi="Verdana" w:cs="Verdana"/>
          <w:sz w:val="24"/>
          <w:szCs w:val="24"/>
        </w:rPr>
        <w:t xml:space="preserve">  </w:t>
      </w:r>
    </w:p>
    <w:p w:rsidR="00647348" w:rsidRDefault="00647348">
      <w:pPr>
        <w:spacing w:before="100" w:after="100" w:line="240" w:lineRule="auto"/>
      </w:pPr>
    </w:p>
    <w:p w:rsidR="00647348" w:rsidRDefault="00647348">
      <w:pPr>
        <w:spacing w:before="100" w:after="100" w:line="240" w:lineRule="auto"/>
      </w:pPr>
    </w:p>
    <w:p w:rsidR="00647348" w:rsidRDefault="00647348">
      <w:pPr>
        <w:spacing w:before="100" w:after="100" w:line="240" w:lineRule="auto"/>
      </w:pPr>
    </w:p>
    <w:p w:rsidR="00647348" w:rsidRPr="007B05A6" w:rsidRDefault="002B559F">
      <w:pPr>
        <w:spacing w:before="100" w:after="100" w:line="240" w:lineRule="auto"/>
        <w:rPr>
          <w:b/>
        </w:rPr>
      </w:pPr>
      <w:r>
        <w:rPr>
          <w:rFonts w:ascii="Verdana" w:eastAsia="Verdana" w:hAnsi="Verdana" w:cs="Verdana"/>
          <w:sz w:val="24"/>
          <w:szCs w:val="24"/>
        </w:rPr>
        <w:t xml:space="preserve">Boards members must make a commitment to serving a </w:t>
      </w:r>
      <w:r w:rsidRPr="002B559F">
        <w:rPr>
          <w:rFonts w:ascii="Verdana" w:eastAsia="Verdana" w:hAnsi="Verdana" w:cs="Verdana"/>
          <w:b/>
          <w:sz w:val="24"/>
          <w:szCs w:val="24"/>
        </w:rPr>
        <w:t>minimum of three years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 w:rsidR="007B05A6">
        <w:rPr>
          <w:rFonts w:ascii="Verdana" w:eastAsia="Verdana" w:hAnsi="Verdana" w:cs="Verdana"/>
          <w:sz w:val="24"/>
          <w:szCs w:val="24"/>
        </w:rPr>
        <w:t xml:space="preserve">Could you make a personal commitment to support </w:t>
      </w:r>
      <w:proofErr w:type="spellStart"/>
      <w:r w:rsidR="007B05A6">
        <w:rPr>
          <w:rFonts w:ascii="Verdana" w:eastAsia="Verdana" w:hAnsi="Verdana" w:cs="Verdana"/>
          <w:sz w:val="24"/>
          <w:szCs w:val="24"/>
        </w:rPr>
        <w:t>aGLIFF</w:t>
      </w:r>
      <w:proofErr w:type="spellEnd"/>
      <w:r w:rsidR="007B05A6">
        <w:rPr>
          <w:rFonts w:ascii="Verdana" w:eastAsia="Verdana" w:hAnsi="Verdana" w:cs="Verdana"/>
          <w:sz w:val="24"/>
          <w:szCs w:val="24"/>
        </w:rPr>
        <w:t xml:space="preserve"> by contributing your time and energy to our organization and helping educate the community about </w:t>
      </w:r>
      <w:proofErr w:type="spellStart"/>
      <w:r w:rsidR="007B05A6">
        <w:rPr>
          <w:rFonts w:ascii="Verdana" w:eastAsia="Verdana" w:hAnsi="Verdana" w:cs="Verdana"/>
          <w:sz w:val="24"/>
          <w:szCs w:val="24"/>
        </w:rPr>
        <w:t>aGLIFF’s</w:t>
      </w:r>
      <w:proofErr w:type="spellEnd"/>
      <w:r w:rsidR="007B05A6">
        <w:rPr>
          <w:rFonts w:ascii="Verdana" w:eastAsia="Verdana" w:hAnsi="Verdana" w:cs="Verdana"/>
          <w:sz w:val="24"/>
          <w:szCs w:val="24"/>
        </w:rPr>
        <w:t xml:space="preserve"> mission and goals?</w:t>
      </w:r>
      <w:r w:rsidR="00DE00E9">
        <w:rPr>
          <w:rFonts w:ascii="Verdana" w:eastAsia="Verdana" w:hAnsi="Verdana" w:cs="Verdana"/>
          <w:sz w:val="24"/>
          <w:szCs w:val="24"/>
        </w:rPr>
        <w:t xml:space="preserve">  </w:t>
      </w:r>
    </w:p>
    <w:p w:rsidR="00647348" w:rsidRDefault="007B05A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47348" w:rsidRDefault="00647348">
      <w:pPr>
        <w:spacing w:before="100" w:after="100" w:line="240" w:lineRule="auto"/>
      </w:pPr>
    </w:p>
    <w:p w:rsidR="00647348" w:rsidRPr="007B05A6" w:rsidRDefault="007B05A6">
      <w:pPr>
        <w:spacing w:before="100" w:after="100" w:line="240" w:lineRule="auto"/>
        <w:rPr>
          <w:b/>
        </w:rPr>
      </w:pPr>
      <w:r>
        <w:rPr>
          <w:rFonts w:ascii="Verdana" w:eastAsia="Verdana" w:hAnsi="Verdana" w:cs="Verdana"/>
          <w:sz w:val="24"/>
          <w:szCs w:val="24"/>
        </w:rPr>
        <w:t xml:space="preserve">Please describe how you could contribute to the goals and mission of </w:t>
      </w:r>
      <w:proofErr w:type="spellStart"/>
      <w:r>
        <w:rPr>
          <w:rFonts w:ascii="Verdana" w:eastAsia="Verdana" w:hAnsi="Verdana" w:cs="Verdana"/>
          <w:sz w:val="24"/>
          <w:szCs w:val="24"/>
        </w:rPr>
        <w:t>aGLIFF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by serving as a member of the </w:t>
      </w:r>
      <w:proofErr w:type="spellStart"/>
      <w:r>
        <w:rPr>
          <w:rFonts w:ascii="Verdana" w:eastAsia="Verdana" w:hAnsi="Verdana" w:cs="Verdana"/>
          <w:sz w:val="24"/>
          <w:szCs w:val="24"/>
        </w:rPr>
        <w:t>aGLIFF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Board of Directors</w:t>
      </w:r>
      <w:r w:rsidR="00DE00E9">
        <w:rPr>
          <w:rFonts w:ascii="Verdana" w:eastAsia="Verdana" w:hAnsi="Verdana" w:cs="Verdana"/>
          <w:sz w:val="24"/>
          <w:szCs w:val="24"/>
        </w:rPr>
        <w:t xml:space="preserve">.  </w:t>
      </w:r>
    </w:p>
    <w:sectPr w:rsidR="00647348" w:rsidRPr="007B0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90" w:rsidRDefault="00510F90" w:rsidP="007B05A6">
      <w:pPr>
        <w:spacing w:after="0" w:line="240" w:lineRule="auto"/>
      </w:pPr>
      <w:r>
        <w:separator/>
      </w:r>
    </w:p>
  </w:endnote>
  <w:endnote w:type="continuationSeparator" w:id="0">
    <w:p w:rsidR="00510F90" w:rsidRDefault="00510F90" w:rsidP="007B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31" w:rsidRDefault="001E5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31" w:rsidRDefault="001E5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31" w:rsidRDefault="001E5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90" w:rsidRDefault="00510F90" w:rsidP="007B05A6">
      <w:pPr>
        <w:spacing w:after="0" w:line="240" w:lineRule="auto"/>
      </w:pPr>
      <w:r>
        <w:separator/>
      </w:r>
    </w:p>
  </w:footnote>
  <w:footnote w:type="continuationSeparator" w:id="0">
    <w:p w:rsidR="00510F90" w:rsidRDefault="00510F90" w:rsidP="007B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31" w:rsidRDefault="001E5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31" w:rsidRDefault="001E5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31" w:rsidRDefault="001E5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8"/>
    <w:rsid w:val="001E5D31"/>
    <w:rsid w:val="002B559F"/>
    <w:rsid w:val="00510F90"/>
    <w:rsid w:val="00647348"/>
    <w:rsid w:val="007B05A6"/>
    <w:rsid w:val="00B74D65"/>
    <w:rsid w:val="00D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C5012"/>
  <w15:docId w15:val="{48B39F27-437E-46FD-B2AC-9B4E4D70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0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E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E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D31"/>
  </w:style>
  <w:style w:type="paragraph" w:styleId="Footer">
    <w:name w:val="footer"/>
    <w:basedOn w:val="Normal"/>
    <w:link w:val="FooterChar"/>
    <w:uiPriority w:val="99"/>
    <w:unhideWhenUsed/>
    <w:rsid w:val="001E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Angelique</dc:creator>
  <cp:lastModifiedBy>Bears Fonte</cp:lastModifiedBy>
  <cp:revision>3</cp:revision>
  <dcterms:created xsi:type="dcterms:W3CDTF">2019-01-02T22:16:00Z</dcterms:created>
  <dcterms:modified xsi:type="dcterms:W3CDTF">2019-01-02T22:27:00Z</dcterms:modified>
</cp:coreProperties>
</file>